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>Запросе предложений в электронной форме участниками которого могут стать только</w:t>
      </w:r>
      <w:r w:rsidR="0079704E" w:rsidRPr="00BE775E">
        <w:rPr>
          <w:rFonts w:eastAsia="Calibri"/>
          <w:lang w:eastAsia="en-US"/>
        </w:rPr>
        <w:t xml:space="preserve"> </w:t>
      </w:r>
      <w:r w:rsidR="00457AA2">
        <w:rPr>
          <w:rFonts w:eastAsia="Calibri"/>
          <w:lang w:eastAsia="en-US"/>
        </w:rPr>
        <w:t xml:space="preserve">субъекты малого и среднего предпринимательства </w:t>
      </w:r>
      <w:r w:rsidR="0079704E" w:rsidRPr="00BE775E">
        <w:rPr>
          <w:rFonts w:eastAsia="Calibri"/>
          <w:lang w:eastAsia="en-US"/>
        </w:rPr>
        <w:t xml:space="preserve">в электронной форме </w:t>
      </w:r>
      <w:bookmarkStart w:id="0" w:name="_Hlk119582607"/>
      <w:r w:rsidR="00457AA2" w:rsidRPr="00457AA2">
        <w:t xml:space="preserve">Выполнение строительно-монтажных и пуско-наладочных работ по объекту «Переустройство ВЛ-35 </w:t>
      </w:r>
      <w:proofErr w:type="spellStart"/>
      <w:r w:rsidR="00457AA2" w:rsidRPr="00457AA2">
        <w:t>кВ</w:t>
      </w:r>
      <w:proofErr w:type="spellEnd"/>
      <w:r w:rsidR="00457AA2" w:rsidRPr="00457AA2">
        <w:t xml:space="preserve"> «ТЭЦ 2- Ц. Котельная» (в районе опор №9-12), расположенной по адресу: РМ, г. Саранск, кадастровый номер: 13:23:0000000:0028 (ГКУ «</w:t>
      </w:r>
      <w:proofErr w:type="spellStart"/>
      <w:r w:rsidR="00457AA2" w:rsidRPr="00457AA2">
        <w:t>Упрдор</w:t>
      </w:r>
      <w:proofErr w:type="spellEnd"/>
      <w:r w:rsidR="00457AA2" w:rsidRPr="00457AA2">
        <w:t xml:space="preserve"> РМ») (ВЛ-35 </w:t>
      </w:r>
      <w:proofErr w:type="spellStart"/>
      <w:r w:rsidR="00457AA2" w:rsidRPr="00457AA2">
        <w:t>кВ</w:t>
      </w:r>
      <w:proofErr w:type="spellEnd"/>
      <w:r w:rsidR="00457AA2" w:rsidRPr="00457AA2">
        <w:t xml:space="preserve"> – 0,806 км)»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905C3D">
              <w:rPr>
                <w:b/>
                <w:bCs/>
                <w:color w:val="FF0000"/>
              </w:rPr>
              <w:t>43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5902DD" w:rsidRDefault="00457AA2" w:rsidP="005632D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57AA2">
              <w:rPr>
                <w:color w:val="FF0000"/>
              </w:rPr>
              <w:t xml:space="preserve">Выполнение строительно-монтажных и пуско-наладочных работ по объекту «Переустройство ВЛ-35 </w:t>
            </w:r>
            <w:proofErr w:type="spellStart"/>
            <w:r w:rsidRPr="00457AA2">
              <w:rPr>
                <w:color w:val="FF0000"/>
              </w:rPr>
              <w:t>кВ</w:t>
            </w:r>
            <w:proofErr w:type="spellEnd"/>
            <w:r w:rsidRPr="00457AA2">
              <w:rPr>
                <w:color w:val="FF0000"/>
              </w:rPr>
              <w:t xml:space="preserve"> «ТЭЦ 2- Ц. Котельная» (в районе опор №9-12), расположенной по адресу: РМ, г. Саранск, кадастровый номер: 13:23:0000000:0028 (ГКУ «</w:t>
            </w:r>
            <w:proofErr w:type="spellStart"/>
            <w:r w:rsidRPr="00457AA2">
              <w:rPr>
                <w:color w:val="FF0000"/>
              </w:rPr>
              <w:t>Упрдор</w:t>
            </w:r>
            <w:proofErr w:type="spellEnd"/>
            <w:r w:rsidRPr="00457AA2">
              <w:rPr>
                <w:color w:val="FF0000"/>
              </w:rPr>
              <w:t xml:space="preserve"> РМ») (ВЛ-35 </w:t>
            </w:r>
            <w:proofErr w:type="spellStart"/>
            <w:r w:rsidRPr="00457AA2">
              <w:rPr>
                <w:color w:val="FF0000"/>
              </w:rPr>
              <w:t>кВ</w:t>
            </w:r>
            <w:proofErr w:type="spellEnd"/>
            <w:r w:rsidRPr="00457AA2">
              <w:rPr>
                <w:color w:val="FF0000"/>
              </w:rPr>
              <w:t xml:space="preserve"> – 0,806 км)»</w:t>
            </w:r>
          </w:p>
          <w:p w:rsidR="0079704E" w:rsidRPr="00BE775E" w:rsidRDefault="0079704E" w:rsidP="005632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E775E" w:rsidP="00B05962">
            <w:pPr>
              <w:rPr>
                <w:color w:val="FF0000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457AA2" w:rsidRPr="00457AA2">
              <w:rPr>
                <w:color w:val="FF0000"/>
              </w:rPr>
              <w:t>Республика Мордовия, г. Саранск. Кадастровый номер: 13:23:00000:0028</w:t>
            </w:r>
          </w:p>
          <w:p w:rsidR="00457AA2" w:rsidRPr="00457AA2" w:rsidRDefault="00457AA2" w:rsidP="00457AA2">
            <w:pPr>
              <w:rPr>
                <w:color w:val="FF0000"/>
              </w:rPr>
            </w:pPr>
            <w:r w:rsidRPr="00457AA2">
              <w:rPr>
                <w:color w:val="FF0000"/>
              </w:rPr>
              <w:t xml:space="preserve">Строительно-монтажные и пусконаладочные работы: </w:t>
            </w:r>
          </w:p>
          <w:p w:rsidR="00457AA2" w:rsidRPr="00457AA2" w:rsidRDefault="00457AA2" w:rsidP="00457AA2">
            <w:pPr>
              <w:rPr>
                <w:color w:val="FF0000"/>
              </w:rPr>
            </w:pPr>
            <w:r w:rsidRPr="00457AA2">
              <w:rPr>
                <w:color w:val="FF0000"/>
              </w:rPr>
              <w:t>Срок начала работ– не позднее 1 дня с момента подписания договора.</w:t>
            </w:r>
          </w:p>
          <w:p w:rsidR="00457AA2" w:rsidRPr="00457AA2" w:rsidRDefault="00457AA2" w:rsidP="00457AA2">
            <w:pPr>
              <w:rPr>
                <w:color w:val="FF0000"/>
              </w:rPr>
            </w:pPr>
            <w:r w:rsidRPr="00457AA2">
              <w:rPr>
                <w:color w:val="FF0000"/>
              </w:rPr>
              <w:t xml:space="preserve">Срок окончания работ – не позднее 23.11.2023г. </w:t>
            </w:r>
          </w:p>
          <w:p w:rsidR="00A9060A" w:rsidRDefault="00457AA2" w:rsidP="00457AA2">
            <w:pPr>
              <w:rPr>
                <w:color w:val="FF0000"/>
              </w:rPr>
            </w:pPr>
            <w:r w:rsidRPr="00457AA2">
              <w:rPr>
                <w:color w:val="FF0000"/>
              </w:rPr>
              <w:t xml:space="preserve">Срок завершения работ по договору – 30.11.2023 </w:t>
            </w:r>
            <w:proofErr w:type="gramStart"/>
            <w:r w:rsidRPr="00457AA2">
              <w:rPr>
                <w:color w:val="FF0000"/>
              </w:rPr>
              <w:t>г.</w:t>
            </w:r>
            <w:r w:rsidR="00A9060A" w:rsidRPr="00A9060A">
              <w:rPr>
                <w:color w:val="FF0000"/>
              </w:rPr>
              <w:t>.</w:t>
            </w:r>
            <w:proofErr w:type="gramEnd"/>
          </w:p>
          <w:p w:rsidR="00BE775E" w:rsidRPr="00BE775E" w:rsidRDefault="00BE775E" w:rsidP="00A9060A">
            <w:r w:rsidRPr="00BE775E">
              <w:lastRenderedPageBreak/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A2" w:rsidRPr="00457AA2" w:rsidRDefault="00457AA2" w:rsidP="00457AA2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457AA2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</w:t>
            </w:r>
            <w:proofErr w:type="gramStart"/>
            <w:r w:rsidRPr="00457AA2">
              <w:rPr>
                <w:bCs/>
                <w:iCs/>
                <w:color w:val="FF0000"/>
                <w:spacing w:val="-6"/>
              </w:rPr>
              <w:t>составляет  10615005</w:t>
            </w:r>
            <w:proofErr w:type="gramEnd"/>
            <w:r w:rsidRPr="00457AA2">
              <w:rPr>
                <w:bCs/>
                <w:iCs/>
                <w:color w:val="FF0000"/>
                <w:spacing w:val="-6"/>
              </w:rPr>
              <w:t xml:space="preserve">,54 руб.  </w:t>
            </w:r>
            <w:proofErr w:type="gramStart"/>
            <w:r w:rsidRPr="00457AA2">
              <w:rPr>
                <w:bCs/>
                <w:iCs/>
                <w:color w:val="FF0000"/>
                <w:spacing w:val="-6"/>
              </w:rPr>
              <w:t>( Десять</w:t>
            </w:r>
            <w:proofErr w:type="gramEnd"/>
            <w:r w:rsidRPr="00457AA2">
              <w:rPr>
                <w:bCs/>
                <w:iCs/>
                <w:color w:val="FF0000"/>
                <w:spacing w:val="-6"/>
              </w:rPr>
              <w:t xml:space="preserve"> миллионов шестьсот пятнадцать тысяч  пять рублей  54 коп.), кроме того, НДС в размере 20 % -  2123001,11 руб. ( Два миллиона сто двадцать три тысячи  один рубль  11 коп.).</w:t>
            </w:r>
          </w:p>
          <w:p w:rsidR="005632D9" w:rsidRDefault="00457AA2" w:rsidP="00457AA2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457AA2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 учетом НДС </w:t>
            </w:r>
            <w:proofErr w:type="gramStart"/>
            <w:r w:rsidRPr="00457AA2">
              <w:rPr>
                <w:bCs/>
                <w:iCs/>
                <w:color w:val="FF0000"/>
                <w:spacing w:val="-6"/>
              </w:rPr>
              <w:t>составляет  12738006</w:t>
            </w:r>
            <w:proofErr w:type="gramEnd"/>
            <w:r w:rsidRPr="00457AA2">
              <w:rPr>
                <w:bCs/>
                <w:iCs/>
                <w:color w:val="FF0000"/>
                <w:spacing w:val="-6"/>
              </w:rPr>
              <w:t>,65 руб. ( Двенадцать миллионов семьсот тридцать восемь тысяч  шесть рублей  65 коп.).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В случае нарушения указанных требований заявка подлежит обязательному отклонению.</w:t>
            </w:r>
          </w:p>
          <w:p w:rsidR="00905C3D" w:rsidRPr="00905C3D" w:rsidRDefault="00905C3D" w:rsidP="00905C3D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905C3D">
              <w:rPr>
                <w:color w:val="FF0000"/>
              </w:rPr>
              <w:t>Дата начала срока подачи заявок: 21 августа 2023 года;</w:t>
            </w:r>
          </w:p>
          <w:p w:rsidR="00905C3D" w:rsidRPr="00905C3D" w:rsidRDefault="00905C3D" w:rsidP="00905C3D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905C3D">
              <w:rPr>
                <w:color w:val="FF0000"/>
              </w:rPr>
              <w:t>Дата и время окончания срока, последний день срока подачи Заявок: «31» августа 2023 года 08:00 (время московское)</w:t>
            </w:r>
          </w:p>
          <w:p w:rsidR="00905C3D" w:rsidRPr="00905C3D" w:rsidRDefault="00905C3D" w:rsidP="00905C3D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905C3D">
              <w:rPr>
                <w:color w:val="FF0000"/>
              </w:rPr>
              <w:t>Рассмотрение первых частей заявок:</w:t>
            </w:r>
          </w:p>
          <w:p w:rsidR="00905C3D" w:rsidRPr="00905C3D" w:rsidRDefault="00905C3D" w:rsidP="00905C3D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905C3D">
              <w:rPr>
                <w:color w:val="FF0000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905C3D" w:rsidRPr="00905C3D" w:rsidRDefault="00905C3D" w:rsidP="00905C3D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905C3D">
              <w:rPr>
                <w:color w:val="FF0000"/>
              </w:rPr>
              <w:t>Дата окончания проведения этапа: «04» сентября 2023 года.</w:t>
            </w:r>
          </w:p>
          <w:p w:rsidR="00905C3D" w:rsidRPr="00905C3D" w:rsidRDefault="00905C3D" w:rsidP="00905C3D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905C3D">
              <w:rPr>
                <w:color w:val="FF0000"/>
              </w:rPr>
              <w:t>Рассмотрение и оценка вторых частей заявок:</w:t>
            </w:r>
          </w:p>
          <w:p w:rsidR="00905C3D" w:rsidRPr="00905C3D" w:rsidRDefault="00905C3D" w:rsidP="00905C3D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905C3D">
              <w:rPr>
                <w:color w:val="FF0000"/>
              </w:rPr>
              <w:t>Дата окончания проведения этапа: «06» сентября 2023 года.</w:t>
            </w:r>
          </w:p>
          <w:p w:rsidR="00905C3D" w:rsidRPr="00905C3D" w:rsidRDefault="00905C3D" w:rsidP="00905C3D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905C3D">
              <w:rPr>
                <w:color w:val="FF0000"/>
              </w:rPr>
              <w:t>Подведение итогов:</w:t>
            </w:r>
          </w:p>
          <w:p w:rsidR="000A79C5" w:rsidRPr="000A79C5" w:rsidRDefault="00905C3D" w:rsidP="00905C3D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905C3D">
              <w:rPr>
                <w:color w:val="FF0000"/>
              </w:rPr>
              <w:t>«08» сентября 2023 года.</w:t>
            </w:r>
            <w:bookmarkStart w:id="2" w:name="_GoBack"/>
            <w:bookmarkEnd w:id="2"/>
          </w:p>
          <w:p w:rsidR="0079704E" w:rsidRPr="0024289D" w:rsidRDefault="00CE0830" w:rsidP="000A79C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proofErr w:type="gramEnd"/>
            <w:r w:rsidR="0079704E" w:rsidRPr="0024289D">
              <w:rPr>
                <w:color w:val="000000"/>
              </w:rPr>
              <w:t xml:space="preserve">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905C3D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57AA2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D5748"/>
    <w:rsid w:val="008F2D54"/>
    <w:rsid w:val="00905C3D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9060A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  <w14:docId w14:val="511D7574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E3A77-E452-4EF2-B042-2D6559F80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3</Pages>
  <Words>1015</Words>
  <Characters>7259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107</cp:revision>
  <cp:lastPrinted>2022-06-07T05:29:00Z</cp:lastPrinted>
  <dcterms:created xsi:type="dcterms:W3CDTF">2020-10-08T05:32:00Z</dcterms:created>
  <dcterms:modified xsi:type="dcterms:W3CDTF">2023-08-18T04:51:00Z</dcterms:modified>
</cp:coreProperties>
</file>